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2" w:type="dxa"/>
        <w:tblInd w:w="-85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521"/>
        <w:gridCol w:w="567"/>
        <w:gridCol w:w="709"/>
        <w:gridCol w:w="709"/>
        <w:gridCol w:w="709"/>
        <w:gridCol w:w="567"/>
      </w:tblGrid>
      <w:tr w:rsidR="00E96982" w:rsidRPr="007E5D64" w:rsidTr="00EB79C3">
        <w:tc>
          <w:tcPr>
            <w:tcW w:w="978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bCs/>
                <w:kern w:val="1"/>
                <w:szCs w:val="24"/>
                <w:lang w:bidi="hi-IN"/>
              </w:rPr>
              <w:t>Appendix Chinese version of the Support and Control in Birth (C-SCIB) scale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Mangal"/>
                <w:color w:val="000000"/>
                <w:kern w:val="1"/>
                <w:szCs w:val="24"/>
                <w:cs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Mangal" w:hint="cs"/>
                <w:color w:val="000000"/>
                <w:kern w:val="1"/>
                <w:szCs w:val="24"/>
                <w:cs/>
                <w:lang w:val="zh-TW" w:eastAsia="hi-IN" w:bidi="hi-IN"/>
              </w:rPr>
              <w:t>item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Strongly disagree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Disagree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Neutral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Agree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新細明體" w:hAnsi="Times New Roman" w:cs="Times New Roman"/>
                <w:color w:val="000000"/>
                <w:kern w:val="1"/>
                <w:szCs w:val="24"/>
                <w:lang w:eastAsia="hi-IN" w:bidi="hi-IN"/>
              </w:rPr>
              <w:t>Strongly agree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一、內在控制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劇烈的陣痛，讓我感到無法控制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陣痛讓我覺得被擊垮了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3.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我能控制疼痛引起的反應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4.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我感到內心很平靜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5.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我能控制自己的情緒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6.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我覺得身體正經歷一次我無法控制的事件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7.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我覺得負面的情緒，讓我無法負荷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8.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我藉由與我的身體合作以獲得控制感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9.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我能控制自己發出的聲音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10.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我覺得我的行為不像我自己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二、外在控制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11.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我能控制醫療處置開始的時間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12.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我能影響使用何種醫療處置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13.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我能決定是否要使用醫療處置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14.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產房的醫護人員才是主導者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15.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我對於決定好的事仍有主導權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16.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我能自在的下床及任意的走動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17.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>我無法控制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產房裡進進出出的人員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18.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我能決定是否要接受資訊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19.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我能決定何時要接受資訊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20.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我能決定要知道何種資訊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21.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我能決定寶寶最後生下來的方式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  <w:bookmarkStart w:id="0" w:name="_GoBack"/>
        <w:bookmarkEnd w:id="0"/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三、支持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22.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當我想要放棄時，醫護人員能幫我找到持續下去的力量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23.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醫護人員能了解我的期望與需求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24.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醫護人員盡可能的讓我保持舒適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25.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醫護人員鼓勵我用新的方法來因應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>(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例如：呼吸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26.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醫護人員能了解我所承受的疼痛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27.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醫護人員鼓勵我不要去對抗身體的反應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28.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我覺得醫護人員只是忙自己的事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29.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我覺得醫護人員只是為了自己方便工作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30.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醫護人員有給我時間問問題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31.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醫護人員會幫助我嘗試不同的姿勢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32.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醫護人員會應我的要求停止正在做的事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vertAlign w:val="superscript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  <w:t xml:space="preserve">33. 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val="zh-TW" w:eastAsia="hi-IN" w:bidi="hi-IN"/>
              </w:rPr>
              <w:t>醫護人員不理會我所說的話</w:t>
            </w:r>
            <w:r w:rsidRPr="007E5D64"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highlight w:val="yellow"/>
                <w:vertAlign w:val="superscript"/>
                <w:lang w:eastAsia="hi-IN" w:bidi="hi-IN"/>
              </w:rPr>
              <w:t>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autoSpaceDE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1"/>
                <w:szCs w:val="24"/>
                <w:lang w:eastAsia="hi-IN" w:bidi="hi-IN"/>
              </w:rPr>
            </w:pPr>
            <w:r w:rsidRPr="007E5D64">
              <w:rPr>
                <w:rFonts w:ascii="Times New Roman" w:eastAsia="標楷體" w:hAnsi="Times New Roman" w:cs="Times New Roman" w:hint="eastAsia"/>
                <w:color w:val="000000"/>
                <w:kern w:val="1"/>
                <w:szCs w:val="24"/>
                <w:lang w:bidi="hi-IN"/>
              </w:rPr>
              <w:t>5</w:t>
            </w:r>
          </w:p>
        </w:tc>
      </w:tr>
      <w:tr w:rsidR="00E96982" w:rsidRPr="007E5D64" w:rsidTr="00EB79C3">
        <w:tc>
          <w:tcPr>
            <w:tcW w:w="97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6982" w:rsidRPr="007E5D64" w:rsidRDefault="00E96982" w:rsidP="00EB79C3">
            <w:pPr>
              <w:suppressAutoHyphens/>
              <w:spacing w:line="360" w:lineRule="auto"/>
              <w:rPr>
                <w:rFonts w:ascii="Times New Roman" w:eastAsia="標楷體" w:hAnsi="Times New Roman" w:cs="Times New Roman"/>
                <w:color w:val="000000"/>
                <w:kern w:val="1"/>
                <w:sz w:val="20"/>
                <w:szCs w:val="20"/>
                <w:lang w:bidi="hi-IN"/>
              </w:rPr>
            </w:pPr>
            <w:r w:rsidRPr="007E5D64">
              <w:rPr>
                <w:rFonts w:ascii="Times New Roman" w:eastAsia="新細明體" w:hAnsi="Times New Roman" w:cs="Times New Roman"/>
                <w:kern w:val="1"/>
                <w:sz w:val="20"/>
                <w:szCs w:val="20"/>
                <w:lang w:eastAsia="en-US" w:bidi="hi-IN"/>
              </w:rPr>
              <w:t xml:space="preserve">Items with a </w:t>
            </w:r>
            <w:r w:rsidRPr="007E5D64">
              <w:rPr>
                <w:rFonts w:ascii="Times New Roman" w:eastAsia="新細明體" w:hAnsi="Times New Roman" w:cs="Times New Roman"/>
                <w:kern w:val="1"/>
                <w:sz w:val="20"/>
                <w:szCs w:val="20"/>
                <w:highlight w:val="yellow"/>
                <w:lang w:eastAsia="en-US" w:bidi="hi-IN"/>
              </w:rPr>
              <w:t>"a"</w:t>
            </w:r>
            <w:r w:rsidRPr="007E5D64">
              <w:rPr>
                <w:rFonts w:ascii="Times New Roman" w:eastAsia="新細明體" w:hAnsi="Times New Roman" w:cs="Times New Roman"/>
                <w:kern w:val="1"/>
                <w:sz w:val="20"/>
                <w:szCs w:val="20"/>
                <w:lang w:eastAsia="en-US" w:bidi="hi-IN"/>
              </w:rPr>
              <w:t xml:space="preserve"> subscript were reversely scored </w:t>
            </w:r>
          </w:p>
        </w:tc>
      </w:tr>
    </w:tbl>
    <w:p w:rsidR="00BE2A90" w:rsidRDefault="00BE2A90"/>
    <w:sectPr w:rsidR="00BE2A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revisionView w:inkAnnotations="0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982"/>
    <w:rsid w:val="00BE2A90"/>
    <w:rsid w:val="00E9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26EED-5896-4CCC-B45C-536D7582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98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1032</Characters>
  <Application>Microsoft Office Word</Application>
  <DocSecurity>0</DocSecurity>
  <Lines>8</Lines>
  <Paragraphs>2</Paragraphs>
  <ScaleCrop>false</ScaleCrop>
  <Company>SYNNEX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1</cp:revision>
  <dcterms:created xsi:type="dcterms:W3CDTF">2019-10-19T13:24:00Z</dcterms:created>
  <dcterms:modified xsi:type="dcterms:W3CDTF">2019-10-19T13:25:00Z</dcterms:modified>
</cp:coreProperties>
</file>